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drawing>
          <wp:inline distT="0" distB="0" distL="0" distR="0">
            <wp:extent cx="1905000" cy="1428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spacing w:after="200"/>
        <w:jc w:val="center"/>
      </w:pPr>
      <w:r>
        <w:t xml:space="preserve">CONTRATO DE ARRENDAMIENTO DE GARAJE — EDIFICIO MARINA W</w:t>
      </w:r>
    </w:p>
    <w:p>
      <w:pPr>
        <w:spacing w:after="120"/>
      </w:pPr>
      <w:r>
        <w:t xml:space="preserve">Modelo de contrato para cuando el propietario o el inquilino (con autorización del propietario) alquila el garaje a una persona externa al edificio Marina W.</w:t>
      </w:r>
    </w:p>
    <w:p>
      <w:pPr>
        <w:pStyle w:val="Heading1"/>
        <w:spacing w:after="100" w:before="200"/>
      </w:pPr>
      <w:r>
        <w:t xml:space="preserve">COMPARECIENTES</w:t>
      </w:r>
    </w:p>
    <w:p>
      <w:pPr>
        <w:spacing w:after="120"/>
      </w:pPr>
      <w:r>
        <w:t xml:space="preserve">En la ciudad de Montevideo, entre EL ARRENDADOR (propietario o inquilino autorizado de la unidad y garaje del Edificio Marina W) y EL ARRENDATARIO (persona externa al edificio), se celebra el presente contrato de arrendamiento de garaje.</w:t>
      </w:r>
    </w:p>
    <w:p>
      <w:pPr>
        <w:pStyle w:val="Heading1"/>
        <w:spacing w:after="100" w:before="200"/>
      </w:pPr>
      <w:r>
        <w:t xml:space="preserve">PRIMERA: OBJETO</w:t>
      </w:r>
    </w:p>
    <w:p>
      <w:pPr>
        <w:spacing w:after="120"/>
      </w:pPr>
      <w:r>
        <w:t xml:space="preserve">EL ARRENDADOR cede en alquiler el garaje N° ________, correspondiente al apartamento ________ del Edificio Marina W.</w:t>
      </w:r>
    </w:p>
    <w:p>
      <w:pPr>
        <w:spacing w:after="120"/>
      </w:pPr>
      <w:r>
        <w:t xml:space="preserve">El garaje se destinará exclusivamente al estacionamiento de vehículos automotores de paseo. Queda prohibido almacenar materiales inflamables, peligrosos o destinario a otro uso.</w:t>
      </w:r>
    </w:p>
    <w:p>
      <w:pPr>
        <w:pStyle w:val="Heading1"/>
        <w:spacing w:after="100" w:before="200"/>
      </w:pPr>
      <w:r>
        <w:t xml:space="preserve">SEGUNDA: PLAZO Y VIGENCIA</w:t>
      </w:r>
    </w:p>
    <w:p>
      <w:pPr>
        <w:spacing w:after="120"/>
      </w:pPr>
      <w:r>
        <w:t xml:space="preserve">El plazo será desde ___/___/______ hasta ___/___/______.</w:t>
      </w:r>
    </w:p>
    <w:p>
      <w:pPr>
        <w:spacing w:after="120"/>
      </w:pPr>
      <w:r>
        <w:t xml:space="preserve">Si el arrendador es inquilino del apartamento, la vigencia no podrá exceder el tiempo restante de su contrato de arrendamiento del apartamento, y deberá contar con autorización escrita del propietario.</w:t>
      </w:r>
    </w:p>
    <w:p>
      <w:pPr>
        <w:pStyle w:val="Heading1"/>
        <w:spacing w:after="100" w:before="200"/>
      </w:pPr>
      <w:r>
        <w:t xml:space="preserve">TERCERA: AVISO PREVIO OBLIGATORIO A RESIDENTES (Art. 4.3 Reglamento)</w:t>
      </w:r>
    </w:p>
    <w:p>
      <w:pPr>
        <w:shd w:fill="F8D7DA" w:val="clear"/>
        <w:spacing w:after="120"/>
      </w:pPr>
      <w:r>
        <w:t xml:space="preserve">⚠️ REQUISITO OBLIGATORIO: Antes de alquilar a un externo, el propietario/residente DEBE avisar con 10 DÍAS HÁBILES de anticipación a todos los residentes, mediante (1) publicación en el grupo de WhatsApp del edificio y (2) email a admin@edificiomarinaw.com y administracion@baluarte.com.uy.</w:t>
      </w:r>
    </w:p>
    <w:p>
      <w:pPr>
        <w:spacing w:after="120"/>
      </w:pPr>
      <w:r>
        <w:t xml:space="preserve">Fecha de aviso a residentes: ___/___/______</w:t>
      </w:r>
    </w:p>
    <w:p>
      <w:pPr>
        <w:spacing w:after="120"/>
      </w:pPr>
      <w:r>
        <w:t xml:space="preserve">Vencimiento del plazo de aviso: ___/___/______</w:t>
      </w:r>
    </w:p>
    <w:p>
      <w:pPr>
        <w:spacing w:after="120"/>
      </w:pPr>
      <w:r>
        <w:t xml:space="preserve">Transcurrido dicho plazo sin que un residente del edificio tomara el garaje, EL ARRENDADOR procede a alquilarlo a EL ARRENDATARIO (persona externa).</w:t>
      </w:r>
    </w:p>
    <w:p>
      <w:pPr>
        <w:pStyle w:val="Heading1"/>
        <w:spacing w:after="100" w:before="200"/>
      </w:pPr>
      <w:r>
        <w:t xml:space="preserve">CUARTA: DATOS DEL ARRENDATARIO Y VEHÍCULO</w:t>
      </w:r>
    </w:p>
    <w:p>
      <w:pPr>
        <w:spacing w:after="120"/>
      </w:pPr>
      <w:r>
        <w:t xml:space="preserve">Nombre: ___________________________  CI: ________________</w:t>
      </w:r>
    </w:p>
    <w:p>
      <w:pPr>
        <w:spacing w:after="120"/>
      </w:pPr>
      <w:r>
        <w:t xml:space="preserve">Domicilio: _________________________  Tel: ________________  Email: ________________</w:t>
      </w:r>
    </w:p>
    <w:p>
      <w:pPr>
        <w:spacing w:after="120"/>
      </w:pPr>
      <w:r>
        <w:t xml:space="preserve">Vehículo — Marca: ________  Color: ________  Matrícula: ________</w:t>
      </w:r>
    </w:p>
    <w:p>
      <w:pPr>
        <w:pStyle w:val="Heading1"/>
        <w:spacing w:after="100" w:before="200"/>
      </w:pPr>
      <w:r>
        <w:t xml:space="preserve">QUINTA: SEGURO Y RESPONSABILIDAD CIVIL</w:t>
      </w:r>
    </w:p>
    <w:p>
      <w:pPr>
        <w:spacing w:after="120"/>
      </w:pPr>
      <w:r>
        <w:t xml:space="preserve">Número de póliza: _______________  Compañía: _______________</w:t>
      </w:r>
    </w:p>
    <w:p>
      <w:pPr>
        <w:spacing w:after="120"/>
      </w:pPr>
      <w:r>
        <w:t xml:space="preserve">EL ARRENDATARIO mantiene seguro vigente. EL ARRENDADOR es solidariamente responsable ante el edificio por incumplimientos del arrendatario (Reglamento Interno).</w:t>
      </w:r>
    </w:p>
    <w:p>
      <w:pPr>
        <w:pStyle w:val="Heading1"/>
        <w:spacing w:after="100" w:before="200"/>
      </w:pPr>
      <w:r>
        <w:t xml:space="preserve">SEXTA: RESPONSABILIDADES DEL ARRENDATARIO</w:t>
      </w:r>
    </w:p>
    <w:p>
      <w:pPr>
        <w:spacing w:after="80"/>
        <w:ind w:left="720"/>
      </w:pPr>
      <w:r>
        <w:t xml:space="preserve">• Hacer uso adecuado del garaje y áreas comunes.</w:t>
      </w:r>
    </w:p>
    <w:p>
      <w:pPr>
        <w:spacing w:after="80"/>
        <w:ind w:left="720"/>
      </w:pPr>
      <w:r>
        <w:t xml:space="preserve">• Cumplir el Reglamento Interno del Edificio Marina W.</w:t>
      </w:r>
    </w:p>
    <w:p>
      <w:pPr>
        <w:spacing w:after="80"/>
        <w:ind w:left="720"/>
      </w:pPr>
      <w:r>
        <w:t xml:space="preserve">• No almacenar materiales inflamables o peligrosos.</w:t>
      </w:r>
    </w:p>
    <w:p>
      <w:pPr>
        <w:spacing w:after="80"/>
        <w:ind w:left="720"/>
      </w:pPr>
      <w:r>
        <w:t xml:space="preserve">• Respetar los límites del espacio asignado y normas de acceso.</w:t>
      </w:r>
    </w:p>
    <w:p>
      <w:pPr>
        <w:spacing w:after="80"/>
        <w:ind w:left="720"/>
      </w:pPr>
      <w:r>
        <w:t xml:space="preserve">• Registrar el contrato en administración: admin@edificiomarinaw.com.</w:t>
      </w:r>
    </w:p>
    <w:p>
      <w:pPr>
        <w:pStyle w:val="Heading1"/>
        <w:spacing w:after="100" w:before="200"/>
      </w:pPr>
      <w:r>
        <w:t xml:space="preserve">SÉPTIMA: ACEPTACIÓN DEL REGLAMENTO INTERNO</w:t>
      </w:r>
    </w:p>
    <w:p>
      <w:pPr>
        <w:spacing w:after="120"/>
      </w:pPr>
      <w:r>
        <w:t xml:space="preserve">EL ARRENDATARIO declara haber recibido y leído el Reglamento Interno del Edificio Marina W, en especial el Art. 4 (alquiler de garajes a externos) y el Art. 15.2.3 (sanciones), y se obliga a cumplirlo.</w:t>
      </w:r>
    </w:p>
    <w:p>
      <w:pPr>
        <w:pStyle w:val="Heading1"/>
        <w:spacing w:after="100" w:before="200"/>
      </w:pPr>
      <w:r>
        <w:t xml:space="preserve">OCTAVA: DOMICILIO Y NOTIFICACIONES</w:t>
      </w:r>
    </w:p>
    <w:p>
      <w:pPr>
        <w:spacing w:after="120"/>
      </w:pPr>
      <w:r>
        <w:t xml:space="preserve">Administración del edificio: admin@edificiomarinaw.com / administracion@baluarte.com.uy</w:t>
      </w:r>
    </w:p>
    <w:p>
      <w:pPr>
        <w:spacing w:after="120"/>
      </w:pPr>
      <w:r>
        <w:t xml:space="preserve">EL ARRENDATARIO: ________________________________</w:t>
      </w:r>
    </w:p>
    <w:p>
      <w:pPr>
        <w:spacing w:after="120"/>
      </w:pPr>
      <w:r>
        <w:t xml:space="preserve">Firmas: ARRENDADOR ________________    ARRENDATARIO ________________    Fecha ___/___/______</w:t>
      </w:r>
    </w:p>
    <w:sectPr>
      <w:head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drawing>
        <wp:inline distT="0" distB="0" distL="0" distR="0">
          <wp:extent cx="952500" cy="7143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image" Target="media/81b80e0d788057c10a2293926f75232986a4c487.undefined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1b80e0d788057c10a2293926f75232986a4c487.undefined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2026-08-17T17:40:16.376Z</dcterms:created>
  <dcterms:modified xsi:type="dcterms:W3CDTF">2026-08-17T17:40:16.376Z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